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24C3F" w14:textId="671CC510" w:rsidR="009B4C30" w:rsidRPr="00C660AE" w:rsidRDefault="1394F761" w:rsidP="009B4C30">
      <w:pPr>
        <w:autoSpaceDE/>
        <w:autoSpaceDN/>
        <w:adjustRightInd/>
        <w:spacing w:line="360" w:lineRule="auto"/>
      </w:pPr>
      <w:r w:rsidRPr="003C212D">
        <w:rPr>
          <w:rFonts w:ascii="Arial" w:hAnsi="Arial" w:cs="Arial"/>
          <w:b/>
          <w:bCs/>
          <w:caps/>
          <w:color w:val="000000" w:themeColor="text1"/>
        </w:rPr>
        <w:t>ALLEGATO</w:t>
      </w:r>
      <w:r w:rsidR="63E5D7D5" w:rsidRPr="003C212D">
        <w:rPr>
          <w:rFonts w:ascii="Arial" w:hAnsi="Arial" w:cs="Arial"/>
          <w:b/>
          <w:bCs/>
          <w:caps/>
          <w:color w:val="000000" w:themeColor="text1"/>
        </w:rPr>
        <w:t xml:space="preserve"> n.</w:t>
      </w:r>
      <w:r w:rsidR="003C212D" w:rsidRPr="003C212D">
        <w:rPr>
          <w:rFonts w:ascii="Arial" w:hAnsi="Arial" w:cs="Arial"/>
          <w:b/>
          <w:bCs/>
          <w:caps/>
          <w:color w:val="000000" w:themeColor="text1"/>
        </w:rPr>
        <w:t>4</w:t>
      </w:r>
      <w:r w:rsidRPr="003C212D">
        <w:rPr>
          <w:rFonts w:ascii="Arial" w:hAnsi="Arial" w:cs="Arial"/>
          <w:b/>
          <w:bCs/>
          <w:caps/>
          <w:color w:val="000000" w:themeColor="text1"/>
        </w:rPr>
        <w:t xml:space="preserve"> RELAZIONE </w:t>
      </w:r>
      <w:r w:rsidR="783764FE" w:rsidRPr="003C212D">
        <w:rPr>
          <w:rFonts w:ascii="Arial" w:hAnsi="Arial" w:cs="Arial"/>
          <w:b/>
          <w:bCs/>
          <w:caps/>
          <w:color w:val="000000" w:themeColor="text1"/>
        </w:rPr>
        <w:t>tecnica</w:t>
      </w:r>
      <w:r w:rsidR="68458BB7" w:rsidRPr="003C212D">
        <w:rPr>
          <w:rFonts w:ascii="Arial" w:hAnsi="Arial" w:cs="Arial"/>
          <w:b/>
          <w:bCs/>
          <w:caps/>
          <w:color w:val="000000" w:themeColor="text1"/>
        </w:rPr>
        <w:t xml:space="preserve"> </w:t>
      </w:r>
    </w:p>
    <w:p w14:paraId="68441B6D" w14:textId="174F7207" w:rsidR="00CBA68B" w:rsidRDefault="00CBA68B" w:rsidP="00CBA68B">
      <w:pPr>
        <w:spacing w:line="360" w:lineRule="auto"/>
        <w:rPr>
          <w:rFonts w:ascii="Arial" w:hAnsi="Arial" w:cs="Arial"/>
          <w:b/>
          <w:bCs/>
          <w:caps/>
          <w:color w:val="000000" w:themeColor="text1"/>
          <w:highlight w:val="yellow"/>
        </w:rPr>
      </w:pPr>
    </w:p>
    <w:p w14:paraId="19AE17DF" w14:textId="3CC7CF7B" w:rsidR="00FA4CB6" w:rsidRPr="00C660AE" w:rsidRDefault="00FA4CB6" w:rsidP="00FA4CB6">
      <w:pPr>
        <w:pStyle w:val="MAIUSCBOLDsottoluneato"/>
        <w:rPr>
          <w:rStyle w:val="BLOCKBOLD"/>
          <w:rFonts w:ascii="Arial" w:hAnsi="Arial"/>
          <w:bCs w:val="0"/>
        </w:rPr>
      </w:pPr>
      <w:r w:rsidRPr="00C660AE">
        <w:rPr>
          <w:rStyle w:val="BLOCKBOLD"/>
          <w:rFonts w:ascii="Arial" w:hAnsi="Arial"/>
          <w:bCs w:val="0"/>
        </w:rPr>
        <w:t>SCHEMA DI RISPOSTA</w:t>
      </w:r>
    </w:p>
    <w:p w14:paraId="46D6749E" w14:textId="77777777" w:rsidR="00FA4CB6" w:rsidRPr="00C660AE" w:rsidRDefault="00FA4CB6" w:rsidP="00FA4CB6">
      <w:pPr>
        <w:pStyle w:val="Corpotesto"/>
        <w:rPr>
          <w:rStyle w:val="BLOCKBOLD"/>
          <w:rFonts w:ascii="Arial" w:hAnsi="Arial" w:cs="Arial"/>
        </w:rPr>
      </w:pPr>
      <w:r w:rsidRPr="00C660AE">
        <w:rPr>
          <w:rStyle w:val="BLOCKBOLD"/>
          <w:rFonts w:ascii="Arial" w:hAnsi="Arial" w:cs="Arial"/>
        </w:rPr>
        <w:t xml:space="preserve">RELAZIONE TECNICA </w:t>
      </w:r>
    </w:p>
    <w:p w14:paraId="614D5620" w14:textId="77777777" w:rsidR="00FA4CB6" w:rsidRPr="00C660AE" w:rsidRDefault="0C27AEB7" w:rsidP="00FA4CB6">
      <w:pPr>
        <w:pStyle w:val="Corpodeltesto3"/>
        <w:rPr>
          <w:rStyle w:val="BLOCKBOLD"/>
          <w:rFonts w:ascii="Arial" w:hAnsi="Arial" w:cs="Arial"/>
        </w:rPr>
      </w:pPr>
      <w:r w:rsidRPr="365264B8">
        <w:rPr>
          <w:rStyle w:val="BLOCKBOLD"/>
          <w:rFonts w:ascii="Arial" w:hAnsi="Arial" w:cs="Arial"/>
        </w:rPr>
        <w:t>1.</w:t>
      </w:r>
      <w:r w:rsidR="00FA4CB6">
        <w:tab/>
      </w:r>
      <w:r w:rsidRPr="365264B8">
        <w:rPr>
          <w:rStyle w:val="BLOCKBOLD"/>
          <w:rFonts w:ascii="Arial" w:hAnsi="Arial" w:cs="Arial"/>
        </w:rPr>
        <w:t>PREMESSA</w:t>
      </w:r>
    </w:p>
    <w:p w14:paraId="6EEDE5DC" w14:textId="77777777" w:rsidR="00FA4CB6" w:rsidRPr="00C660AE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C660AE">
        <w:rPr>
          <w:rStyle w:val="BLOCKBOLD"/>
          <w:rFonts w:ascii="Arial" w:hAnsi="Arial" w:cs="Arial"/>
        </w:rPr>
        <w:t>2.</w:t>
      </w:r>
      <w:r w:rsidRPr="00C660AE">
        <w:rPr>
          <w:rStyle w:val="BLOCKBOLD"/>
          <w:rFonts w:ascii="Arial" w:hAnsi="Arial" w:cs="Arial"/>
        </w:rPr>
        <w:tab/>
        <w:t>PRESENTAZIONE E DESCRIZIONE OFFERENTE</w:t>
      </w:r>
    </w:p>
    <w:p w14:paraId="379819C4" w14:textId="1EF8757E" w:rsidR="00FA4CB6" w:rsidRDefault="0C27AEB7" w:rsidP="00FA4CB6">
      <w:pPr>
        <w:pStyle w:val="Corpodeltesto3"/>
        <w:ind w:left="0" w:firstLine="0"/>
        <w:rPr>
          <w:rFonts w:ascii="Arial" w:hAnsi="Arial" w:cs="Arial"/>
        </w:rPr>
      </w:pPr>
      <w:r w:rsidRPr="365264B8">
        <w:rPr>
          <w:rFonts w:ascii="Arial" w:hAnsi="Arial" w:cs="Arial"/>
        </w:rPr>
        <w:t xml:space="preserve">(con indicazione dei dati identificativi del soggetto/i munito/i dei necessari poteri che sottoscrive l’offerta per il concorrente </w:t>
      </w:r>
      <w:r w:rsidR="050F6D30" w:rsidRPr="365264B8">
        <w:rPr>
          <w:rFonts w:ascii="Arial" w:hAnsi="Arial" w:cs="Arial"/>
        </w:rPr>
        <w:t xml:space="preserve">e </w:t>
      </w:r>
      <w:r w:rsidRPr="365264B8">
        <w:rPr>
          <w:rFonts w:ascii="Arial" w:hAnsi="Arial" w:cs="Arial"/>
        </w:rPr>
        <w:t xml:space="preserve">in caso di RTI/Consorzi, </w:t>
      </w:r>
      <w:r w:rsidR="06CD8DFF" w:rsidRPr="365264B8">
        <w:rPr>
          <w:rFonts w:ascii="Arial" w:hAnsi="Arial" w:cs="Arial"/>
        </w:rPr>
        <w:t>del</w:t>
      </w:r>
      <w:r w:rsidRPr="365264B8">
        <w:rPr>
          <w:rFonts w:ascii="Arial" w:hAnsi="Arial" w:cs="Arial"/>
        </w:rPr>
        <w:t>la descrizione dell’organizzazione adottata per la distribuzione dei servizi/attività tra le aziende partecipanti)</w:t>
      </w:r>
    </w:p>
    <w:p w14:paraId="3D3D829B" w14:textId="77777777" w:rsidR="000C3714" w:rsidRDefault="000C3714" w:rsidP="00FA4CB6">
      <w:pPr>
        <w:pStyle w:val="Corpodeltesto3"/>
        <w:ind w:left="0" w:firstLine="0"/>
        <w:rPr>
          <w:rFonts w:ascii="Arial" w:hAnsi="Arial" w:cs="Arial"/>
        </w:rPr>
      </w:pPr>
    </w:p>
    <w:p w14:paraId="55FC35CB" w14:textId="77777777" w:rsidR="00F9105A" w:rsidRDefault="00EA4157" w:rsidP="00F9105A">
      <w:pPr>
        <w:pStyle w:val="Corpodeltesto3"/>
        <w:ind w:left="0" w:firstLine="0"/>
        <w:rPr>
          <w:rStyle w:val="BLOCKBOLD"/>
          <w:rFonts w:ascii="Arial" w:hAnsi="Arial"/>
        </w:rPr>
      </w:pPr>
      <w:r w:rsidRPr="00EA4157">
        <w:rPr>
          <w:rStyle w:val="BLOCKBOLD"/>
          <w:rFonts w:ascii="Arial" w:hAnsi="Arial"/>
        </w:rPr>
        <w:t>3. CONTENUTI DEL CORSO DI FORMAZIONE SULLA MANIPOLAZIONE IN SICUREZZA DEI GAS</w:t>
      </w:r>
    </w:p>
    <w:p w14:paraId="6BD496CB" w14:textId="333366D1" w:rsidR="008547DA" w:rsidRDefault="008547DA" w:rsidP="00F9105A">
      <w:pPr>
        <w:pStyle w:val="Corpodeltesto3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Il Concorrente dovrà descrivere le </w:t>
      </w:r>
      <w:r w:rsidRPr="00507F63">
        <w:rPr>
          <w:rFonts w:ascii="Arial" w:hAnsi="Arial" w:cs="Arial"/>
        </w:rPr>
        <w:t xml:space="preserve">modalità di erogazione del servizio, dell’organizzazione dell’aggiornamento e </w:t>
      </w:r>
      <w:r>
        <w:rPr>
          <w:rFonts w:ascii="Arial" w:hAnsi="Arial" w:cs="Arial"/>
        </w:rPr>
        <w:t xml:space="preserve">del </w:t>
      </w:r>
      <w:r w:rsidRPr="00507F63">
        <w:rPr>
          <w:rFonts w:ascii="Arial" w:hAnsi="Arial" w:cs="Arial"/>
        </w:rPr>
        <w:t xml:space="preserve">training proposto, dell’eventuale presenza di corsi di formazione on line. </w:t>
      </w:r>
      <w:r>
        <w:rPr>
          <w:rFonts w:ascii="Arial" w:hAnsi="Arial" w:cs="Arial"/>
        </w:rPr>
        <w:t>La</w:t>
      </w:r>
      <w:r w:rsidRPr="00507F63">
        <w:rPr>
          <w:rFonts w:ascii="Arial" w:hAnsi="Arial" w:cs="Arial"/>
        </w:rPr>
        <w:t xml:space="preserve"> soluzione proposta sarà valutata in termini di contenuti, concretezza, chiarezza espositiva, livello di dettaglio nella rappresentazione delle attività</w:t>
      </w:r>
      <w:r>
        <w:rPr>
          <w:rFonts w:ascii="Arial" w:hAnsi="Arial" w:cs="Arial"/>
        </w:rPr>
        <w:t>)</w:t>
      </w:r>
    </w:p>
    <w:p w14:paraId="3890E5A3" w14:textId="77777777" w:rsidR="00F9105A" w:rsidRDefault="00372A0B" w:rsidP="00F9105A">
      <w:pPr>
        <w:spacing w:before="100" w:beforeAutospacing="1" w:after="100" w:afterAutospacing="1"/>
        <w:rPr>
          <w:rStyle w:val="BLOCKBOLD"/>
          <w:rFonts w:ascii="Arial" w:hAnsi="Arial"/>
        </w:rPr>
      </w:pPr>
      <w:r w:rsidRPr="00372A0B">
        <w:rPr>
          <w:rStyle w:val="BLOCKBOLD"/>
          <w:rFonts w:ascii="Arial" w:hAnsi="Arial"/>
        </w:rPr>
        <w:t xml:space="preserve">4. </w:t>
      </w:r>
      <w:r w:rsidRPr="00372A0B">
        <w:rPr>
          <w:rStyle w:val="BLOCKBOLD"/>
          <w:rFonts w:ascii="Arial" w:hAnsi="Arial"/>
        </w:rPr>
        <w:t>Modello organizzativo ed operativo per l’esecuzione della fornitura e la gestione delle consegne, anche in urgenza</w:t>
      </w:r>
    </w:p>
    <w:p w14:paraId="3502C174" w14:textId="70F3EABC" w:rsidR="00372A0B" w:rsidRDefault="00F9105A" w:rsidP="000E1E7D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>Il Concorrente dovrà d</w:t>
      </w:r>
      <w:r w:rsidRPr="00A32AD5">
        <w:rPr>
          <w:rFonts w:ascii="Arial" w:hAnsi="Arial" w:cs="Arial"/>
        </w:rPr>
        <w:t xml:space="preserve">escrizione </w:t>
      </w:r>
      <w:r>
        <w:rPr>
          <w:rFonts w:ascii="Arial" w:hAnsi="Arial" w:cs="Arial"/>
        </w:rPr>
        <w:t>i</w:t>
      </w:r>
      <w:r w:rsidRPr="00A32AD5">
        <w:rPr>
          <w:rFonts w:ascii="Arial" w:hAnsi="Arial" w:cs="Arial"/>
        </w:rPr>
        <w:t>l modello organizzativo ed operativo proposto per l'esecuzione dell'Appalto, attraverso una trattazione organica che evidenzi, in particolare:</w:t>
      </w:r>
      <w:r w:rsidR="000E1E7D">
        <w:rPr>
          <w:rFonts w:ascii="Arial" w:hAnsi="Arial" w:cs="Arial"/>
        </w:rPr>
        <w:t xml:space="preserve"> </w:t>
      </w:r>
      <w:r w:rsidRPr="00A32AD5">
        <w:rPr>
          <w:rFonts w:ascii="Arial" w:hAnsi="Arial" w:cs="Arial"/>
        </w:rPr>
        <w:t xml:space="preserve">a) il modello organizzativo e logistico adottato per la gestione della commessa, con riferimento all'organizzazione della rete distributiva, dei processi di approvvigionamento e della gestione delle </w:t>
      </w:r>
      <w:proofErr w:type="spellStart"/>
      <w:r w:rsidRPr="00A32AD5">
        <w:rPr>
          <w:rFonts w:ascii="Arial" w:hAnsi="Arial" w:cs="Arial"/>
        </w:rPr>
        <w:t>scorte;b</w:t>
      </w:r>
      <w:proofErr w:type="spellEnd"/>
      <w:r w:rsidRPr="00A32AD5">
        <w:rPr>
          <w:rFonts w:ascii="Arial" w:hAnsi="Arial" w:cs="Arial"/>
        </w:rPr>
        <w:t>) le modalità operative adottate per garantire l'esecuzione delle consegne ordinarie e urgenti, nonché gli strumenti e le procedure previsti per il monitoraggio delle attività, il controllo dei livelli di servizio e la tracciabilità delle forniture;</w:t>
      </w:r>
      <w:r w:rsidR="000E1E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c)</w:t>
      </w:r>
      <w:r w:rsidRPr="00A32AD5">
        <w:rPr>
          <w:rFonts w:ascii="Arial" w:hAnsi="Arial" w:cs="Arial"/>
        </w:rPr>
        <w:t xml:space="preserve"> le modalità di gestione delle criticità e le misure adottate per garantire la continuità della fornitura, con particolare riferimento alla gestione delle emergenze, delle indisponibilità di prodotto, delle interruzioni della catena di approvvigionamento e di ogni altra situazione potenzialmente idonea a compromettere il regolare svolgimento del servizio, evidenziando le misure predisposte in termini di risorse, scorte, mezzi e procedure alternative.</w:t>
      </w:r>
      <w:r>
        <w:rPr>
          <w:rFonts w:ascii="Arial" w:hAnsi="Arial" w:cs="Arial"/>
        </w:rPr>
        <w:t>)</w:t>
      </w:r>
    </w:p>
    <w:p w14:paraId="71570770" w14:textId="5D3FD911" w:rsidR="009008F3" w:rsidRPr="009008F3" w:rsidRDefault="009008F3" w:rsidP="009008F3">
      <w:pPr>
        <w:rPr>
          <w:rStyle w:val="BLOCKBOLD"/>
          <w:rFonts w:ascii="Arial" w:hAnsi="Arial"/>
          <w:bCs/>
        </w:rPr>
      </w:pPr>
      <w:r w:rsidRPr="009008F3">
        <w:rPr>
          <w:rStyle w:val="BLOCKBOLD"/>
          <w:rFonts w:ascii="Arial" w:hAnsi="Arial"/>
          <w:bCs/>
        </w:rPr>
        <w:t xml:space="preserve">5. </w:t>
      </w:r>
      <w:r w:rsidRPr="009008F3">
        <w:rPr>
          <w:rStyle w:val="BLOCKBOLD"/>
          <w:rFonts w:ascii="Arial" w:hAnsi="Arial"/>
          <w:bCs/>
        </w:rPr>
        <w:t>Soluzioni adottate in termini di sostenibilità ambientale in ambito logistico</w:t>
      </w:r>
    </w:p>
    <w:p w14:paraId="0AE5DFAE" w14:textId="59C70609" w:rsidR="009008F3" w:rsidRPr="00372A0B" w:rsidRDefault="009008F3" w:rsidP="009008F3">
      <w:pPr>
        <w:rPr>
          <w:rStyle w:val="BLOCKBOLD"/>
          <w:rFonts w:ascii="Arial" w:hAnsi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>Il Concorrente dovrà d</w:t>
      </w:r>
      <w:r w:rsidRPr="00A32AD5">
        <w:rPr>
          <w:rFonts w:ascii="Arial" w:hAnsi="Arial" w:cs="Arial"/>
        </w:rPr>
        <w:t>escrivere le misure organizzative e gestionali adottate per ridurre gli impatti ambientali associati alle attività logistiche, con particolare riferimento all'ottimizzazione del trasporto mediante la pianificazione dei percorsi e la programmazione delle consegne, anche attraverso l'impiego di strumenti gestionali e informatici volti a ridurre le percorrenze necessarie all'esecuzione della fornitura e, conseguentemente, il consumo di risorse</w:t>
      </w:r>
      <w:r>
        <w:rPr>
          <w:rFonts w:ascii="Arial" w:hAnsi="Arial" w:cs="Arial"/>
        </w:rPr>
        <w:t>)</w:t>
      </w:r>
      <w:r w:rsidRPr="00A32AD5">
        <w:rPr>
          <w:rFonts w:ascii="Arial" w:hAnsi="Arial" w:cs="Arial"/>
        </w:rPr>
        <w:t>.</w:t>
      </w:r>
    </w:p>
    <w:p w14:paraId="06499B59" w14:textId="648D2D4A" w:rsidR="008547DA" w:rsidRPr="00507F63" w:rsidRDefault="008547DA" w:rsidP="008547DA">
      <w:pPr>
        <w:spacing w:before="100" w:beforeAutospacing="1" w:after="100" w:afterAutospacing="1" w:line="300" w:lineRule="atLeast"/>
        <w:rPr>
          <w:rFonts w:ascii="Arial" w:hAnsi="Arial" w:cs="Arial"/>
        </w:rPr>
      </w:pPr>
    </w:p>
    <w:p w14:paraId="7F984E64" w14:textId="09171ED4" w:rsidR="0009278B" w:rsidRPr="0009278B" w:rsidRDefault="0009278B" w:rsidP="0009278B">
      <w:pPr>
        <w:rPr>
          <w:rStyle w:val="BLOCKBOLD"/>
          <w:rFonts w:ascii="Arial" w:hAnsi="Arial"/>
        </w:rPr>
      </w:pPr>
      <w:r w:rsidRPr="0009278B">
        <w:rPr>
          <w:rFonts w:ascii="Arial" w:hAnsi="Arial" w:cs="Arial"/>
          <w:b/>
          <w:bCs/>
        </w:rPr>
        <w:lastRenderedPageBreak/>
        <w:t xml:space="preserve">6. </w:t>
      </w:r>
      <w:r w:rsidRPr="0009278B">
        <w:rPr>
          <w:rStyle w:val="BLOCKBOLD"/>
          <w:rFonts w:ascii="Arial" w:hAnsi="Arial"/>
        </w:rPr>
        <w:t>Misure adottate per garantire la sicurezza dei contenitori forniti per tipologia di gas (tecnici e puri, criogenici e miscele)</w:t>
      </w:r>
    </w:p>
    <w:p w14:paraId="110458FA" w14:textId="0AA0AEED" w:rsidR="0009278B" w:rsidRDefault="0009278B" w:rsidP="0009278B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</w:t>
      </w:r>
      <w:r w:rsidRPr="00A32AD5">
        <w:rPr>
          <w:rFonts w:ascii="Arial" w:eastAsia="Calibri" w:hAnsi="Arial" w:cs="Arial"/>
        </w:rPr>
        <w:t>Il Concorrente dovrà descrivere le misure tecniche, organizzative e operative adottate per garantire la sicurezza dei contenitori forniti, con riferimento alle attività di trasporto, stoccaggio, movimentazione e utilizzo dei gas puri, delle miscele e dei gas criogenici, nonché alle procedure di prevenzione dei rischi e gestione delle emergenze</w:t>
      </w:r>
      <w:r>
        <w:rPr>
          <w:rFonts w:ascii="Arial" w:eastAsia="Calibri" w:hAnsi="Arial" w:cs="Arial"/>
        </w:rPr>
        <w:t>)</w:t>
      </w:r>
      <w:r w:rsidRPr="00A32AD5">
        <w:rPr>
          <w:rFonts w:ascii="Arial" w:eastAsia="Calibri" w:hAnsi="Arial" w:cs="Arial"/>
        </w:rPr>
        <w:t>.</w:t>
      </w:r>
    </w:p>
    <w:p w14:paraId="3489BD25" w14:textId="5FA14488" w:rsidR="00165B5F" w:rsidRPr="00165B5F" w:rsidRDefault="00165B5F" w:rsidP="00165B5F">
      <w:pPr>
        <w:rPr>
          <w:rStyle w:val="BLOCKBOLD"/>
          <w:rFonts w:ascii="Arial" w:hAnsi="Arial"/>
        </w:rPr>
      </w:pPr>
      <w:r>
        <w:rPr>
          <w:rFonts w:ascii="Arial" w:hAnsi="Arial" w:cs="Arial"/>
          <w:b/>
          <w:bCs/>
        </w:rPr>
        <w:t>7</w:t>
      </w:r>
      <w:r w:rsidRPr="00165B5F">
        <w:rPr>
          <w:rStyle w:val="BLOCKBOLD"/>
          <w:rFonts w:ascii="Arial" w:hAnsi="Arial"/>
          <w:b w:val="0"/>
        </w:rPr>
        <w:t xml:space="preserve">. </w:t>
      </w:r>
      <w:r w:rsidRPr="00165B5F">
        <w:rPr>
          <w:rStyle w:val="BLOCKBOLD"/>
          <w:rFonts w:ascii="Arial" w:hAnsi="Arial"/>
        </w:rPr>
        <w:t>Servizio di telemonitoraggio e controllo tracciabilità dei gas con sistemi informatici</w:t>
      </w:r>
      <w:r w:rsidRPr="00165B5F">
        <w:rPr>
          <w:rStyle w:val="BLOCKBOLD"/>
          <w:rFonts w:ascii="Arial" w:hAnsi="Arial"/>
          <w:b w:val="0"/>
        </w:rPr>
        <w:t xml:space="preserve"> </w:t>
      </w:r>
    </w:p>
    <w:p w14:paraId="51C959E0" w14:textId="2196A02F" w:rsidR="00165B5F" w:rsidRDefault="00165B5F" w:rsidP="00165B5F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>Il Concorrente dovrà d</w:t>
      </w:r>
      <w:r w:rsidRPr="00AB132F">
        <w:rPr>
          <w:rFonts w:ascii="Arial" w:hAnsi="Arial" w:cs="Arial"/>
        </w:rPr>
        <w:t>escri</w:t>
      </w:r>
      <w:r>
        <w:rPr>
          <w:rFonts w:ascii="Arial" w:hAnsi="Arial" w:cs="Arial"/>
        </w:rPr>
        <w:t xml:space="preserve">vere </w:t>
      </w:r>
      <w:r w:rsidRPr="00AB132F">
        <w:rPr>
          <w:rFonts w:ascii="Arial" w:hAnsi="Arial" w:cs="Arial"/>
        </w:rPr>
        <w:t xml:space="preserve">le modalità operative e gli strumenti </w:t>
      </w:r>
      <w:r>
        <w:rPr>
          <w:rFonts w:ascii="Arial" w:hAnsi="Arial" w:cs="Arial"/>
        </w:rPr>
        <w:t xml:space="preserve">informatici </w:t>
      </w:r>
      <w:r w:rsidRPr="00AB132F">
        <w:rPr>
          <w:rFonts w:ascii="Arial" w:hAnsi="Arial" w:cs="Arial"/>
        </w:rPr>
        <w:t>proposti per il monitoraggio delle attività oggetto del servizio, con particolare riferimento ai seguenti aspetti:</w:t>
      </w:r>
      <w:r>
        <w:rPr>
          <w:rFonts w:ascii="Arial" w:hAnsi="Arial" w:cs="Arial"/>
        </w:rPr>
        <w:t xml:space="preserve"> </w:t>
      </w:r>
      <w:r w:rsidRPr="00165B5F">
        <w:rPr>
          <w:rFonts w:ascii="Arial" w:hAnsi="Arial" w:cs="Arial"/>
        </w:rPr>
        <w:t xml:space="preserve">modalità operative e procedure adottate per il monitoraggio dei consumi dei </w:t>
      </w:r>
      <w:proofErr w:type="gramStart"/>
      <w:r w:rsidRPr="00165B5F">
        <w:rPr>
          <w:rFonts w:ascii="Arial" w:hAnsi="Arial" w:cs="Arial"/>
        </w:rPr>
        <w:t xml:space="preserve">gas; </w:t>
      </w:r>
      <w:r>
        <w:rPr>
          <w:rFonts w:ascii="Arial" w:hAnsi="Arial" w:cs="Arial"/>
        </w:rPr>
        <w:t xml:space="preserve"> </w:t>
      </w:r>
      <w:r w:rsidRPr="003D709C">
        <w:rPr>
          <w:rFonts w:ascii="Arial" w:hAnsi="Arial" w:cs="Arial"/>
        </w:rPr>
        <w:t>procedure</w:t>
      </w:r>
      <w:proofErr w:type="gramEnd"/>
      <w:r w:rsidRPr="003D709C">
        <w:rPr>
          <w:rFonts w:ascii="Arial" w:hAnsi="Arial" w:cs="Arial"/>
        </w:rPr>
        <w:t xml:space="preserve"> di riordino previste</w:t>
      </w:r>
      <w:r>
        <w:rPr>
          <w:rFonts w:ascii="Arial" w:hAnsi="Arial" w:cs="Arial"/>
        </w:rPr>
        <w:t>).</w:t>
      </w:r>
    </w:p>
    <w:p w14:paraId="5AAE9DC1" w14:textId="7F5CF009" w:rsidR="00152875" w:rsidRDefault="00152875" w:rsidP="00152875">
      <w:pPr>
        <w:pStyle w:val="Corpodeltesto3"/>
        <w:rPr>
          <w:rStyle w:val="BLOCKBOLD"/>
          <w:rFonts w:ascii="Arial" w:hAnsi="Arial" w:cs="Arial"/>
          <w:highlight w:val="yellow"/>
        </w:rPr>
      </w:pPr>
    </w:p>
    <w:p w14:paraId="61213CF5" w14:textId="77777777" w:rsidR="002A40D1" w:rsidRPr="00CB02FC" w:rsidRDefault="002A40D1">
      <w:pPr>
        <w:rPr>
          <w:rFonts w:ascii="Arial" w:hAnsi="Arial" w:cs="Arial"/>
          <w:szCs w:val="20"/>
        </w:rPr>
      </w:pPr>
    </w:p>
    <w:sectPr w:rsidR="002A40D1" w:rsidRPr="00CB02FC" w:rsidSect="00CF26FB">
      <w:headerReference w:type="default" r:id="rId10"/>
      <w:footerReference w:type="default" r:id="rId11"/>
      <w:head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551B1" w14:textId="77777777" w:rsidR="00781EB6" w:rsidRDefault="00781EB6" w:rsidP="009B4C30">
      <w:pPr>
        <w:spacing w:line="240" w:lineRule="auto"/>
      </w:pPr>
      <w:r>
        <w:separator/>
      </w:r>
    </w:p>
  </w:endnote>
  <w:endnote w:type="continuationSeparator" w:id="0">
    <w:p w14:paraId="2E2897C9" w14:textId="77777777" w:rsidR="00781EB6" w:rsidRDefault="00781EB6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372AF" w14:textId="6AAC4368" w:rsidR="00603946" w:rsidRDefault="00AC151B" w:rsidP="00AC151B">
    <w:pPr>
      <w:pStyle w:val="CLASSIFICAZIONEBODY100"/>
      <w:spacing w:after="0" w:line="240" w:lineRule="auto"/>
    </w:pPr>
    <w:r w:rsidRPr="00D11621">
      <w:rPr>
        <w:rFonts w:ascii="Arial" w:hAnsi="Arial" w:cs="Arial"/>
        <w:sz w:val="16"/>
        <w:szCs w:val="16"/>
      </w:rPr>
      <w:t xml:space="preserve">Classificazione Consip: </w:t>
    </w:r>
    <w:r w:rsidR="00D11621" w:rsidRPr="00D11621">
      <w:rPr>
        <w:rFonts w:ascii="Arial" w:hAnsi="Arial" w:cs="Arial"/>
        <w:sz w:val="16"/>
        <w:szCs w:val="16"/>
      </w:rPr>
      <w:t>Ambito pubblico</w:t>
    </w:r>
    <w:r w:rsidRPr="006028F5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FD947" w14:textId="77777777" w:rsidR="00781EB6" w:rsidRDefault="00781EB6" w:rsidP="009B4C30">
      <w:pPr>
        <w:spacing w:line="240" w:lineRule="auto"/>
      </w:pPr>
      <w:r>
        <w:separator/>
      </w:r>
    </w:p>
  </w:footnote>
  <w:footnote w:type="continuationSeparator" w:id="0">
    <w:p w14:paraId="76099E2E" w14:textId="77777777" w:rsidR="00781EB6" w:rsidRDefault="00781EB6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78F3" w14:textId="542F716C" w:rsidR="002A5A54" w:rsidRDefault="00CB02FC" w:rsidP="00343153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0289" behindDoc="0" locked="0" layoutInCell="1" allowOverlap="1" wp14:anchorId="3B1F1254" wp14:editId="1C98D3D6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10212978" name="Immagine 1810212978" descr="Immagine che contiene Elementi grafici, Carattere, grafica, logo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26258111-77B0-44E6-9898-2696EAB492A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5662" w14:textId="28FD6377" w:rsidR="002A5A54" w:rsidRDefault="00CB02FC" w:rsidP="00343153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7" behindDoc="0" locked="0" layoutInCell="1" allowOverlap="1" wp14:anchorId="1BDD8E52" wp14:editId="05BC1C5D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FC972283-FB5A-43C9-B52A-7C33E7AEBDE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2CD322" w14:textId="77777777" w:rsidR="00422E89" w:rsidRDefault="00422E89">
    <w:pPr>
      <w:pStyle w:val="TAGTECNICI"/>
    </w:pPr>
  </w:p>
  <w:p w14:paraId="7EAC778B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E3A09"/>
    <w:multiLevelType w:val="hybridMultilevel"/>
    <w:tmpl w:val="7BEA64A6"/>
    <w:lvl w:ilvl="0" w:tplc="3CEC953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E626E"/>
    <w:multiLevelType w:val="hybridMultilevel"/>
    <w:tmpl w:val="5986CB2A"/>
    <w:lvl w:ilvl="0" w:tplc="8C24D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341410">
    <w:abstractNumId w:val="0"/>
  </w:num>
  <w:num w:numId="2" w16cid:durableId="1228688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0EAA"/>
    <w:rsid w:val="00011AAE"/>
    <w:rsid w:val="000246EA"/>
    <w:rsid w:val="000267C3"/>
    <w:rsid w:val="00054207"/>
    <w:rsid w:val="000628BE"/>
    <w:rsid w:val="00062E47"/>
    <w:rsid w:val="00075EB9"/>
    <w:rsid w:val="0009278B"/>
    <w:rsid w:val="000B5FE5"/>
    <w:rsid w:val="000C3714"/>
    <w:rsid w:val="000D2F14"/>
    <w:rsid w:val="000D7F53"/>
    <w:rsid w:val="000E1D38"/>
    <w:rsid w:val="000E1E7D"/>
    <w:rsid w:val="000E3790"/>
    <w:rsid w:val="000E8A65"/>
    <w:rsid w:val="000F0C56"/>
    <w:rsid w:val="001144F3"/>
    <w:rsid w:val="00117E84"/>
    <w:rsid w:val="00123234"/>
    <w:rsid w:val="00141A4C"/>
    <w:rsid w:val="00152875"/>
    <w:rsid w:val="00164CDB"/>
    <w:rsid w:val="00165B5F"/>
    <w:rsid w:val="00172C9F"/>
    <w:rsid w:val="001939E4"/>
    <w:rsid w:val="001C139D"/>
    <w:rsid w:val="001C618C"/>
    <w:rsid w:val="001F65F6"/>
    <w:rsid w:val="00223D30"/>
    <w:rsid w:val="002A40D1"/>
    <w:rsid w:val="002A5A54"/>
    <w:rsid w:val="002C4026"/>
    <w:rsid w:val="002D17EA"/>
    <w:rsid w:val="002E1359"/>
    <w:rsid w:val="00343153"/>
    <w:rsid w:val="00372A0B"/>
    <w:rsid w:val="0037306B"/>
    <w:rsid w:val="0037389F"/>
    <w:rsid w:val="003C212D"/>
    <w:rsid w:val="003C35EC"/>
    <w:rsid w:val="003C6750"/>
    <w:rsid w:val="003C7B8C"/>
    <w:rsid w:val="003F20B7"/>
    <w:rsid w:val="00406742"/>
    <w:rsid w:val="00406F3E"/>
    <w:rsid w:val="0041413A"/>
    <w:rsid w:val="00422E89"/>
    <w:rsid w:val="0044153A"/>
    <w:rsid w:val="00471C31"/>
    <w:rsid w:val="004A2C38"/>
    <w:rsid w:val="004B17DC"/>
    <w:rsid w:val="004B44E8"/>
    <w:rsid w:val="004E07A6"/>
    <w:rsid w:val="00511FB1"/>
    <w:rsid w:val="00532D0E"/>
    <w:rsid w:val="00532EF4"/>
    <w:rsid w:val="005426BC"/>
    <w:rsid w:val="00554505"/>
    <w:rsid w:val="005614B4"/>
    <w:rsid w:val="005670F3"/>
    <w:rsid w:val="00590937"/>
    <w:rsid w:val="005C03BE"/>
    <w:rsid w:val="005C1D47"/>
    <w:rsid w:val="005D4A37"/>
    <w:rsid w:val="005E2874"/>
    <w:rsid w:val="00603946"/>
    <w:rsid w:val="0061633C"/>
    <w:rsid w:val="00647695"/>
    <w:rsid w:val="00657BD7"/>
    <w:rsid w:val="00661506"/>
    <w:rsid w:val="00682A1D"/>
    <w:rsid w:val="006A4DD9"/>
    <w:rsid w:val="006A5932"/>
    <w:rsid w:val="006B08B8"/>
    <w:rsid w:val="006B18D2"/>
    <w:rsid w:val="006B5892"/>
    <w:rsid w:val="006C0365"/>
    <w:rsid w:val="006E7332"/>
    <w:rsid w:val="007006FD"/>
    <w:rsid w:val="00706C81"/>
    <w:rsid w:val="00745CBC"/>
    <w:rsid w:val="00754E9E"/>
    <w:rsid w:val="00760300"/>
    <w:rsid w:val="00781EB6"/>
    <w:rsid w:val="00782ACE"/>
    <w:rsid w:val="00783AED"/>
    <w:rsid w:val="007A3C54"/>
    <w:rsid w:val="007C67A2"/>
    <w:rsid w:val="007D47D7"/>
    <w:rsid w:val="007E69B5"/>
    <w:rsid w:val="00805C92"/>
    <w:rsid w:val="00811906"/>
    <w:rsid w:val="008156AA"/>
    <w:rsid w:val="00821C41"/>
    <w:rsid w:val="008276DE"/>
    <w:rsid w:val="00851E9F"/>
    <w:rsid w:val="008547DA"/>
    <w:rsid w:val="00865492"/>
    <w:rsid w:val="008676EC"/>
    <w:rsid w:val="008B3778"/>
    <w:rsid w:val="008C1F6B"/>
    <w:rsid w:val="009008F3"/>
    <w:rsid w:val="00932603"/>
    <w:rsid w:val="00952088"/>
    <w:rsid w:val="00972993"/>
    <w:rsid w:val="00981F5D"/>
    <w:rsid w:val="009B4C30"/>
    <w:rsid w:val="00A07A8D"/>
    <w:rsid w:val="00A31FF2"/>
    <w:rsid w:val="00A3461F"/>
    <w:rsid w:val="00A37097"/>
    <w:rsid w:val="00A56367"/>
    <w:rsid w:val="00A82C00"/>
    <w:rsid w:val="00AA7F1E"/>
    <w:rsid w:val="00AC151B"/>
    <w:rsid w:val="00AC578E"/>
    <w:rsid w:val="00AC6DA1"/>
    <w:rsid w:val="00AD7C11"/>
    <w:rsid w:val="00AF4B2C"/>
    <w:rsid w:val="00B10CFD"/>
    <w:rsid w:val="00B2397B"/>
    <w:rsid w:val="00B265DC"/>
    <w:rsid w:val="00B2689D"/>
    <w:rsid w:val="00B46A39"/>
    <w:rsid w:val="00BA33A7"/>
    <w:rsid w:val="00BA3E20"/>
    <w:rsid w:val="00BB07CD"/>
    <w:rsid w:val="00C337F8"/>
    <w:rsid w:val="00C35A91"/>
    <w:rsid w:val="00C53613"/>
    <w:rsid w:val="00C5636E"/>
    <w:rsid w:val="00C660AE"/>
    <w:rsid w:val="00CB02FC"/>
    <w:rsid w:val="00CBA68B"/>
    <w:rsid w:val="00CD5BA2"/>
    <w:rsid w:val="00CE624B"/>
    <w:rsid w:val="00CE7B09"/>
    <w:rsid w:val="00CF26FB"/>
    <w:rsid w:val="00D02B24"/>
    <w:rsid w:val="00D104B7"/>
    <w:rsid w:val="00D11621"/>
    <w:rsid w:val="00D31D31"/>
    <w:rsid w:val="00D46766"/>
    <w:rsid w:val="00D55B76"/>
    <w:rsid w:val="00D55FC9"/>
    <w:rsid w:val="00D84FA5"/>
    <w:rsid w:val="00DB3F95"/>
    <w:rsid w:val="00DCB0C3"/>
    <w:rsid w:val="00E16863"/>
    <w:rsid w:val="00E32655"/>
    <w:rsid w:val="00E35EDC"/>
    <w:rsid w:val="00E8035E"/>
    <w:rsid w:val="00E85C27"/>
    <w:rsid w:val="00EA4157"/>
    <w:rsid w:val="00EB0131"/>
    <w:rsid w:val="00EC2DDC"/>
    <w:rsid w:val="00EE6DFB"/>
    <w:rsid w:val="00F004E6"/>
    <w:rsid w:val="00F26D75"/>
    <w:rsid w:val="00F43EA2"/>
    <w:rsid w:val="00F4449D"/>
    <w:rsid w:val="00F51077"/>
    <w:rsid w:val="00F5492E"/>
    <w:rsid w:val="00F556B7"/>
    <w:rsid w:val="00F62426"/>
    <w:rsid w:val="00F664DB"/>
    <w:rsid w:val="00F7787B"/>
    <w:rsid w:val="00F80F20"/>
    <w:rsid w:val="00F9105A"/>
    <w:rsid w:val="00F97288"/>
    <w:rsid w:val="00FA4CB6"/>
    <w:rsid w:val="00FA5F80"/>
    <w:rsid w:val="00FF1721"/>
    <w:rsid w:val="0154E73D"/>
    <w:rsid w:val="02128C81"/>
    <w:rsid w:val="035E23DF"/>
    <w:rsid w:val="03BAF17C"/>
    <w:rsid w:val="045E554C"/>
    <w:rsid w:val="046735A1"/>
    <w:rsid w:val="050F6D30"/>
    <w:rsid w:val="05596304"/>
    <w:rsid w:val="06B2D71B"/>
    <w:rsid w:val="06CD8DFF"/>
    <w:rsid w:val="07BB05EB"/>
    <w:rsid w:val="08D7542C"/>
    <w:rsid w:val="0AAF6043"/>
    <w:rsid w:val="0B953A2B"/>
    <w:rsid w:val="0BD6BA45"/>
    <w:rsid w:val="0C27AEB7"/>
    <w:rsid w:val="0D52ECE7"/>
    <w:rsid w:val="0D5419A2"/>
    <w:rsid w:val="1050F0F9"/>
    <w:rsid w:val="106A775A"/>
    <w:rsid w:val="12070C5C"/>
    <w:rsid w:val="1394F761"/>
    <w:rsid w:val="148A845B"/>
    <w:rsid w:val="14E65C93"/>
    <w:rsid w:val="14E92C61"/>
    <w:rsid w:val="15082884"/>
    <w:rsid w:val="15DEC859"/>
    <w:rsid w:val="16183F73"/>
    <w:rsid w:val="161F5853"/>
    <w:rsid w:val="16778474"/>
    <w:rsid w:val="17E538D0"/>
    <w:rsid w:val="1863475B"/>
    <w:rsid w:val="1AF95BD3"/>
    <w:rsid w:val="1CE5F961"/>
    <w:rsid w:val="1F98EEF6"/>
    <w:rsid w:val="1FA6B5BE"/>
    <w:rsid w:val="1FD18CCD"/>
    <w:rsid w:val="209F57F3"/>
    <w:rsid w:val="213A97AA"/>
    <w:rsid w:val="214F4BEC"/>
    <w:rsid w:val="21A75BEA"/>
    <w:rsid w:val="2361A9AB"/>
    <w:rsid w:val="243E8A7D"/>
    <w:rsid w:val="26475084"/>
    <w:rsid w:val="26F5D631"/>
    <w:rsid w:val="28F5BE9C"/>
    <w:rsid w:val="294950C8"/>
    <w:rsid w:val="2980FE4E"/>
    <w:rsid w:val="29CA4A81"/>
    <w:rsid w:val="2A787CB0"/>
    <w:rsid w:val="2ACEB337"/>
    <w:rsid w:val="2B34248A"/>
    <w:rsid w:val="2BB574E7"/>
    <w:rsid w:val="2C5FDE80"/>
    <w:rsid w:val="2D397155"/>
    <w:rsid w:val="2D517141"/>
    <w:rsid w:val="30229888"/>
    <w:rsid w:val="305BC804"/>
    <w:rsid w:val="31BD5F41"/>
    <w:rsid w:val="3254995E"/>
    <w:rsid w:val="32D5054B"/>
    <w:rsid w:val="32E4A61F"/>
    <w:rsid w:val="32F68F89"/>
    <w:rsid w:val="334C19E1"/>
    <w:rsid w:val="33D870DC"/>
    <w:rsid w:val="34FE6101"/>
    <w:rsid w:val="3542D683"/>
    <w:rsid w:val="365264B8"/>
    <w:rsid w:val="366C710A"/>
    <w:rsid w:val="37812388"/>
    <w:rsid w:val="3894B3E9"/>
    <w:rsid w:val="399E068D"/>
    <w:rsid w:val="39B0191C"/>
    <w:rsid w:val="3A785F7C"/>
    <w:rsid w:val="3B2B83B4"/>
    <w:rsid w:val="3D3A3538"/>
    <w:rsid w:val="3E44A78B"/>
    <w:rsid w:val="3F836467"/>
    <w:rsid w:val="3FF1D79C"/>
    <w:rsid w:val="400973F6"/>
    <w:rsid w:val="402B06CF"/>
    <w:rsid w:val="409D16EF"/>
    <w:rsid w:val="40EDC5C5"/>
    <w:rsid w:val="428D750C"/>
    <w:rsid w:val="430D4668"/>
    <w:rsid w:val="436A3500"/>
    <w:rsid w:val="4604D63A"/>
    <w:rsid w:val="4665275B"/>
    <w:rsid w:val="48E213FD"/>
    <w:rsid w:val="49C6CF03"/>
    <w:rsid w:val="4B1B82C5"/>
    <w:rsid w:val="4B362668"/>
    <w:rsid w:val="4DE98DD6"/>
    <w:rsid w:val="50F34828"/>
    <w:rsid w:val="5120FBEB"/>
    <w:rsid w:val="5353EE09"/>
    <w:rsid w:val="53F8693B"/>
    <w:rsid w:val="54198F53"/>
    <w:rsid w:val="57A3B1F6"/>
    <w:rsid w:val="58695E73"/>
    <w:rsid w:val="58D4B373"/>
    <w:rsid w:val="5AA72868"/>
    <w:rsid w:val="5C6C0607"/>
    <w:rsid w:val="5F9FA771"/>
    <w:rsid w:val="608C932B"/>
    <w:rsid w:val="62B7D1F9"/>
    <w:rsid w:val="63E5D7D5"/>
    <w:rsid w:val="64194861"/>
    <w:rsid w:val="6497D4DB"/>
    <w:rsid w:val="64E2978A"/>
    <w:rsid w:val="6614463E"/>
    <w:rsid w:val="67EF5ABF"/>
    <w:rsid w:val="68458BB7"/>
    <w:rsid w:val="68987807"/>
    <w:rsid w:val="692B298F"/>
    <w:rsid w:val="69CA4F06"/>
    <w:rsid w:val="6ABB6F5D"/>
    <w:rsid w:val="6C416927"/>
    <w:rsid w:val="6CDE14EB"/>
    <w:rsid w:val="6DBE9F3E"/>
    <w:rsid w:val="70846485"/>
    <w:rsid w:val="72C20DCE"/>
    <w:rsid w:val="74642764"/>
    <w:rsid w:val="778859B0"/>
    <w:rsid w:val="783764FE"/>
    <w:rsid w:val="7A6CA411"/>
    <w:rsid w:val="7B42387C"/>
    <w:rsid w:val="7CCE33B7"/>
    <w:rsid w:val="7F2FC53A"/>
    <w:rsid w:val="7FA68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9391E"/>
  <w15:chartTrackingRefBased/>
  <w15:docId w15:val="{20EBABD5-596C-43B8-A2BA-DF746F29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9B4C3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9B4C30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AC151B"/>
    <w:pPr>
      <w:autoSpaceDE/>
      <w:autoSpaceDN/>
      <w:adjustRightInd/>
      <w:spacing w:line="240" w:lineRule="auto"/>
    </w:pPr>
    <w:rPr>
      <w:rFonts w:ascii="Calibri" w:hAnsi="Calibri"/>
      <w:b/>
      <w:i/>
      <w:iCs/>
      <w:color w:val="0000FF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AC151B"/>
    <w:rPr>
      <w:rFonts w:ascii="Calibri" w:eastAsia="Times New Roman" w:hAnsi="Calibri" w:cs="Times New Roman"/>
      <w:b/>
      <w:i/>
      <w:iCs/>
      <w:color w:val="0000FF"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7D47D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LASSIFICAZIONEBODY10">
    <w:name w:val="CLASSIFICAZIONEBODY10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0">
    <w:name w:val="CLASSIFICAZIONEFOOTER00"/>
    <w:hidden/>
    <w:uiPriority w:val="1"/>
    <w:semiHidden/>
    <w:unhideWhenUsed/>
    <w:qFormat/>
    <w:locked/>
    <w:rsid w:val="000B5FE5"/>
    <w:rPr>
      <w:rFonts w:ascii="Calibri"/>
      <w:color w:val="000000" w:themeColor="dark1"/>
      <w:sz w:val="18"/>
    </w:rPr>
  </w:style>
  <w:style w:type="paragraph" w:customStyle="1" w:styleId="CLASSIFICAZIONEBODY00">
    <w:name w:val="CLASSIFICAZIONEBODY00"/>
    <w:hidden/>
    <w:uiPriority w:val="1"/>
    <w:semiHidden/>
    <w:unhideWhenUsed/>
    <w:qFormat/>
    <w:locked/>
    <w:rsid w:val="000B5FE5"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0">
    <w:name w:val="CLASSIFICAZIONEFOOTER10"/>
    <w:hidden/>
    <w:uiPriority w:val="1"/>
    <w:semiHidden/>
    <w:unhideWhenUsed/>
    <w:qFormat/>
    <w:locked/>
    <w:rsid w:val="000B5FE5"/>
    <w:rPr>
      <w:rFonts w:ascii="Calibri"/>
      <w:color w:val="000000" w:themeColor="dark1"/>
      <w:sz w:val="18"/>
    </w:rPr>
  </w:style>
  <w:style w:type="paragraph" w:customStyle="1" w:styleId="CLASSIFICAZIONEBODY100">
    <w:name w:val="CLASSIFICAZIONEBODY100"/>
    <w:hidden/>
    <w:uiPriority w:val="1"/>
    <w:unhideWhenUsed/>
    <w:qFormat/>
    <w:locked/>
    <w:rsid w:val="000B5FE5"/>
    <w:pPr>
      <w:spacing w:after="200" w:line="276" w:lineRule="auto"/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165B5F"/>
    <w:pPr>
      <w:tabs>
        <w:tab w:val="num" w:pos="0"/>
      </w:tabs>
      <w:autoSpaceDE/>
      <w:autoSpaceDN/>
      <w:adjustRightInd/>
      <w:ind w:left="720"/>
    </w:pPr>
    <w:rPr>
      <w:rFonts w:asciiTheme="minorHAnsi" w:eastAsia="Calibri" w:hAnsiTheme="minorHAnsi" w:cs="Trebuchet MS"/>
      <w:kern w:val="0"/>
      <w:szCs w:val="20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165B5F"/>
    <w:rPr>
      <w:rFonts w:eastAsia="Calibri" w:cs="Trebuchet MS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1DB9C57254C84B9877184C0DA77B0F" ma:contentTypeVersion="3" ma:contentTypeDescription="Creare un nuovo documento." ma:contentTypeScope="" ma:versionID="45ad352fc85547d5d9929d86a19b5331">
  <xsd:schema xmlns:xsd="http://www.w3.org/2001/XMLSchema" xmlns:xs="http://www.w3.org/2001/XMLSchema" xmlns:p="http://schemas.microsoft.com/office/2006/metadata/properties" xmlns:ns2="d4b38b42-ef12-4616-96ba-edb938ae1ef8" targetNamespace="http://schemas.microsoft.com/office/2006/metadata/properties" ma:root="true" ma:fieldsID="b0a8f14611a658f6881e856faeb86b24" ns2:_="">
    <xsd:import namespace="d4b38b42-ef12-4616-96ba-edb938ae1e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38b42-ef12-4616-96ba-edb938ae1e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54024-1FBC-4A61-BBBE-8A68F5B05B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4173CF-F8A0-4E34-BEE0-D4AD96798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CCB189-ABD4-443A-859C-88B7FD4D7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38b42-ef12-4616-96ba-edb938ae1e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2974</Characters>
  <Application>Microsoft Office Word</Application>
  <DocSecurity>0</DocSecurity>
  <Lines>50</Lines>
  <Paragraphs>26</Paragraphs>
  <ScaleCrop>false</ScaleCrop>
  <Company>Consip S.p.A.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Ventriglia Elisabetta</cp:lastModifiedBy>
  <cp:revision>2</cp:revision>
  <dcterms:created xsi:type="dcterms:W3CDTF">2026-07-30T09:04:00Z</dcterms:created>
  <dcterms:modified xsi:type="dcterms:W3CDTF">2026-07-30T09:04:00Z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0x010100B01DB9C57254C84B9877184C0DA77B0F</vt:lpwstr>
  </property>
</Properties>
</file>